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87D" w:rsidRDefault="006E2AFB" w:rsidP="003B7F80">
      <w:pPr>
        <w:spacing w:line="360" w:lineRule="atLeast"/>
        <w:divId w:val="234123422"/>
        <w:rPr>
          <w:rFonts w:eastAsia="Times New Roman"/>
          <w:b/>
          <w:sz w:val="32"/>
          <w:szCs w:val="32"/>
        </w:rPr>
      </w:pPr>
      <w:bookmarkStart w:id="0" w:name="_GoBack"/>
      <w:bookmarkEnd w:id="0"/>
      <w:r w:rsidRPr="003B7F80">
        <w:rPr>
          <w:rFonts w:eastAsia="Times New Roman"/>
          <w:b/>
          <w:sz w:val="32"/>
          <w:szCs w:val="32"/>
        </w:rPr>
        <w:t>Tabelle B4. 1-6 Internet:</w:t>
      </w:r>
      <w:r w:rsidR="00976DF7" w:rsidRPr="003B7F80">
        <w:rPr>
          <w:rFonts w:eastAsia="Times New Roman"/>
          <w:b/>
          <w:sz w:val="32"/>
          <w:szCs w:val="32"/>
        </w:rPr>
        <w:t xml:space="preserve"> Rechtsverordnung über d</w:t>
      </w:r>
      <w:r w:rsidR="003B7F80">
        <w:rPr>
          <w:rFonts w:eastAsia="Times New Roman"/>
          <w:b/>
          <w:sz w:val="32"/>
          <w:szCs w:val="32"/>
        </w:rPr>
        <w:t xml:space="preserve">ie Eignung der Ausbilder nach § 30 Absatz 5 BBiG und nach § </w:t>
      </w:r>
      <w:r w:rsidR="00976DF7" w:rsidRPr="003B7F80">
        <w:rPr>
          <w:rFonts w:eastAsia="Times New Roman"/>
          <w:b/>
          <w:sz w:val="32"/>
          <w:szCs w:val="32"/>
        </w:rPr>
        <w:t xml:space="preserve">15 </w:t>
      </w:r>
      <w:r w:rsidRPr="003B7F80">
        <w:rPr>
          <w:rFonts w:eastAsia="Times New Roman"/>
          <w:b/>
          <w:sz w:val="32"/>
          <w:szCs w:val="32"/>
        </w:rPr>
        <w:t>Bundesbeamtengesetz</w:t>
      </w:r>
    </w:p>
    <w:p w:rsidR="003B7F80" w:rsidRPr="003B7F80" w:rsidRDefault="003B7F80" w:rsidP="003B7F80">
      <w:pPr>
        <w:spacing w:line="360" w:lineRule="atLeast"/>
        <w:divId w:val="234123422"/>
        <w:rPr>
          <w:rFonts w:eastAsia="Times New Roman"/>
          <w:b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824"/>
        <w:gridCol w:w="2901"/>
        <w:gridCol w:w="6742"/>
      </w:tblGrid>
      <w:tr w:rsidR="00E6487D">
        <w:trPr>
          <w:divId w:val="1841386869"/>
          <w:tblCellSpacing w:w="0" w:type="dxa"/>
        </w:trPr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E6487D" w:rsidRDefault="00976DF7">
            <w:pPr>
              <w:spacing w:line="360" w:lineRule="atLeast"/>
              <w:jc w:val="center"/>
              <w:divId w:val="1413238015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E6487D" w:rsidRDefault="00976DF7">
            <w:pPr>
              <w:spacing w:line="3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Ausbildungsbereich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E6487D" w:rsidRDefault="00976DF7">
            <w:pPr>
              <w:spacing w:line="360" w:lineRule="atLeast"/>
              <w:jc w:val="center"/>
              <w:divId w:val="1731072654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Rechtsgrundlage/ Fundstelle</w:t>
            </w:r>
          </w:p>
        </w:tc>
      </w:tr>
      <w:tr w:rsidR="00E6487D">
        <w:trPr>
          <w:divId w:val="1841386869"/>
          <w:tblCellSpacing w:w="0" w:type="dxa"/>
        </w:trPr>
        <w:tc>
          <w:tcPr>
            <w:tcW w:w="18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E6487D" w:rsidRDefault="003B7F80">
            <w:pPr>
              <w:spacing w:line="360" w:lineRule="atLeast"/>
              <w:divId w:val="1633243431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Ausbilder/</w:t>
            </w:r>
            <w:r w:rsidR="00976DF7">
              <w:rPr>
                <w:rFonts w:eastAsia="Times New Roman"/>
                <w:sz w:val="32"/>
                <w:szCs w:val="32"/>
              </w:rPr>
              <w:t>Ausbilderin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E6487D" w:rsidRDefault="00976DF7">
            <w:pPr>
              <w:spacing w:line="3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Hausw, IH, Lw, öD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E6487D" w:rsidRDefault="00976DF7">
            <w:pPr>
              <w:spacing w:line="360" w:lineRule="atLeast"/>
              <w:divId w:val="1807311776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Ausbilder-Eignungsverordnung</w:t>
            </w:r>
            <w:r w:rsidR="006E2AFB">
              <w:rPr>
                <w:rFonts w:eastAsia="Times New Roman"/>
                <w:sz w:val="32"/>
                <w:szCs w:val="32"/>
              </w:rPr>
              <w:t xml:space="preserve"> </w:t>
            </w:r>
            <w:r>
              <w:rPr>
                <w:rFonts w:eastAsia="Times New Roman"/>
                <w:sz w:val="32"/>
                <w:szCs w:val="32"/>
              </w:rPr>
              <w:t>vom 21.01.2009</w:t>
            </w:r>
            <w:r w:rsidR="006E2AFB">
              <w:rPr>
                <w:rFonts w:eastAsia="Times New Roman"/>
                <w:sz w:val="32"/>
                <w:szCs w:val="32"/>
              </w:rPr>
              <w:t xml:space="preserve"> </w:t>
            </w:r>
            <w:r>
              <w:rPr>
                <w:rFonts w:eastAsia="Times New Roman"/>
                <w:sz w:val="32"/>
                <w:szCs w:val="32"/>
              </w:rPr>
              <w:t>(BGBl. I S. 88)</w:t>
            </w:r>
          </w:p>
        </w:tc>
      </w:tr>
    </w:tbl>
    <w:p w:rsidR="00E6487D" w:rsidRDefault="00E6487D">
      <w:pPr>
        <w:divId w:val="1841386869"/>
        <w:rPr>
          <w:rFonts w:eastAsia="Times New Roman"/>
        </w:rPr>
      </w:pPr>
    </w:p>
    <w:p w:rsidR="006E2AFB" w:rsidRPr="003B7F80" w:rsidRDefault="006E2AFB" w:rsidP="006E2AFB">
      <w:pPr>
        <w:spacing w:line="360" w:lineRule="atLeast"/>
        <w:divId w:val="1841386869"/>
        <w:rPr>
          <w:rFonts w:eastAsia="Times New Roman"/>
          <w:sz w:val="28"/>
          <w:szCs w:val="28"/>
        </w:rPr>
      </w:pPr>
      <w:r w:rsidRPr="003B7F80">
        <w:rPr>
          <w:rFonts w:eastAsia="Times New Roman"/>
          <w:sz w:val="28"/>
          <w:szCs w:val="28"/>
        </w:rPr>
        <w:t>Quelle: Bundesinstitut für Berufsbildung: Verzeichnis der anerkannten Ausbildungsberufe, Stand 1.</w:t>
      </w:r>
      <w:r w:rsidR="003B7F80" w:rsidRPr="003B7F80">
        <w:rPr>
          <w:rFonts w:eastAsia="Times New Roman"/>
          <w:sz w:val="28"/>
          <w:szCs w:val="28"/>
        </w:rPr>
        <w:t xml:space="preserve"> Oktober </w:t>
      </w:r>
      <w:r w:rsidRPr="003B7F80">
        <w:rPr>
          <w:rFonts w:eastAsia="Times New Roman"/>
          <w:sz w:val="28"/>
          <w:szCs w:val="28"/>
        </w:rPr>
        <w:t>2013</w:t>
      </w:r>
    </w:p>
    <w:p w:rsidR="006E2AFB" w:rsidRDefault="006E2AFB">
      <w:pPr>
        <w:divId w:val="1841386869"/>
        <w:rPr>
          <w:rFonts w:eastAsia="Times New Roman"/>
        </w:rPr>
      </w:pPr>
    </w:p>
    <w:sectPr w:rsidR="006E2AFB" w:rsidSect="00D4198E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DF7"/>
    <w:rsid w:val="00193AC1"/>
    <w:rsid w:val="003B7F80"/>
    <w:rsid w:val="006E2AFB"/>
    <w:rsid w:val="00976DF7"/>
    <w:rsid w:val="00D4198E"/>
    <w:rsid w:val="00E64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23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8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23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07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4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31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58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teil1i.htm</vt:lpstr>
    </vt:vector>
  </TitlesOfParts>
  <Company>BiBB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teil1i.htm</dc:title>
  <dc:creator>SchroederJ</dc:creator>
  <cp:lastModifiedBy>spilles</cp:lastModifiedBy>
  <cp:revision>4</cp:revision>
  <cp:lastPrinted>2014-04-17T08:48:00Z</cp:lastPrinted>
  <dcterms:created xsi:type="dcterms:W3CDTF">2014-04-08T09:20:00Z</dcterms:created>
  <dcterms:modified xsi:type="dcterms:W3CDTF">2014-04-17T08:48:00Z</dcterms:modified>
</cp:coreProperties>
</file>