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61" w:rsidRDefault="007B3C8B" w:rsidP="00773E25">
      <w:pPr>
        <w:spacing w:line="260" w:lineRule="atLeast"/>
        <w:divId w:val="1091047175"/>
        <w:rPr>
          <w:rFonts w:eastAsia="Times New Roman"/>
          <w:b/>
        </w:rPr>
      </w:pPr>
      <w:r w:rsidRPr="00773E25">
        <w:rPr>
          <w:rFonts w:eastAsia="Times New Roman"/>
          <w:b/>
        </w:rPr>
        <w:t>Tabelle B4.</w:t>
      </w:r>
      <w:r w:rsidR="00C371F1" w:rsidRPr="00773E25">
        <w:rPr>
          <w:rFonts w:eastAsia="Times New Roman"/>
          <w:b/>
        </w:rPr>
        <w:t>1-5 Internet Rechtsverordnung zur Regelung der beruflichen Umschulung nach § 58 BBiG</w:t>
      </w:r>
    </w:p>
    <w:p w:rsidR="00773E25" w:rsidRPr="00773E25" w:rsidRDefault="00773E25" w:rsidP="00773E25">
      <w:pPr>
        <w:spacing w:line="260" w:lineRule="atLeast"/>
        <w:divId w:val="1091047175"/>
        <w:rPr>
          <w:rFonts w:eastAsia="Times New Roman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2"/>
        <w:gridCol w:w="1609"/>
        <w:gridCol w:w="7306"/>
      </w:tblGrid>
      <w:tr w:rsidR="00350961">
        <w:trPr>
          <w:divId w:val="604728306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350961" w:rsidRDefault="009D009F">
            <w:pPr>
              <w:spacing w:line="260" w:lineRule="atLeast"/>
              <w:jc w:val="center"/>
              <w:divId w:val="162287780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Berufsbezeichnung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350961" w:rsidRDefault="009D009F">
            <w:pPr>
              <w:spacing w:line="260" w:lineRule="atLeast"/>
              <w:jc w:val="center"/>
              <w:divId w:val="202416307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Regelung vom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350961" w:rsidRDefault="007B3C8B">
            <w:pPr>
              <w:spacing w:line="260" w:lineRule="atLeast"/>
              <w:jc w:val="center"/>
              <w:divId w:val="192198222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Rechtsgrundlage/</w:t>
            </w:r>
            <w:r w:rsidR="009D009F">
              <w:rPr>
                <w:rFonts w:eastAsia="Times New Roman"/>
                <w:b/>
                <w:bCs/>
              </w:rPr>
              <w:t>Fundstelle</w:t>
            </w:r>
          </w:p>
        </w:tc>
      </w:tr>
      <w:tr w:rsidR="00350961">
        <w:trPr>
          <w:divId w:val="604728306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50961" w:rsidRDefault="009D009F">
            <w:pPr>
              <w:spacing w:line="260" w:lineRule="atLeast"/>
              <w:divId w:val="922569925"/>
              <w:rPr>
                <w:rFonts w:eastAsia="Times New Roman"/>
              </w:rPr>
            </w:pPr>
            <w:r>
              <w:rPr>
                <w:rFonts w:eastAsia="Times New Roman"/>
              </w:rPr>
              <w:t>Flugzeugabfertiger (Geprüfter)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50961" w:rsidRDefault="009D009F">
            <w:pPr>
              <w:spacing w:line="260" w:lineRule="atLeast"/>
              <w:divId w:val="928394983"/>
              <w:rPr>
                <w:rFonts w:eastAsia="Times New Roman"/>
              </w:rPr>
            </w:pPr>
            <w:r>
              <w:rPr>
                <w:rFonts w:eastAsia="Times New Roman"/>
              </w:rPr>
              <w:t>15.08.1977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50961" w:rsidRDefault="009D009F">
            <w:pPr>
              <w:spacing w:line="260" w:lineRule="atLeast"/>
              <w:divId w:val="1698654138"/>
              <w:rPr>
                <w:rFonts w:eastAsia="Times New Roman"/>
              </w:rPr>
            </w:pPr>
            <w:r>
              <w:rPr>
                <w:rFonts w:eastAsia="Times New Roman"/>
              </w:rPr>
              <w:t>VO über die Prüfung zum anerkannten Abschluss Geprüfter Flugzeugabfertiger</w:t>
            </w:r>
            <w:r w:rsidR="00CE1220">
              <w:rPr>
                <w:rFonts w:eastAsia="Times New Roman"/>
              </w:rPr>
              <w:t xml:space="preserve"> </w:t>
            </w:r>
            <w:r w:rsidR="00CE1220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(BGBl. I S. 1565)</w:t>
            </w:r>
          </w:p>
        </w:tc>
      </w:tr>
      <w:tr w:rsidR="00350961">
        <w:trPr>
          <w:divId w:val="604728306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50961" w:rsidRDefault="009D009F">
            <w:pPr>
              <w:spacing w:line="260" w:lineRule="atLeast"/>
              <w:divId w:val="1988051321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50961" w:rsidRDefault="009D009F">
            <w:pPr>
              <w:spacing w:line="260" w:lineRule="atLeast"/>
              <w:divId w:val="1459105795"/>
              <w:rPr>
                <w:rFonts w:eastAsia="Times New Roman"/>
              </w:rPr>
            </w:pPr>
            <w:r>
              <w:rPr>
                <w:rFonts w:eastAsia="Times New Roman"/>
              </w:rPr>
              <w:t>15.07.1980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50961" w:rsidRDefault="009D009F">
            <w:pPr>
              <w:spacing w:line="260" w:lineRule="atLeast"/>
              <w:divId w:val="1902980777"/>
              <w:rPr>
                <w:rFonts w:eastAsia="Times New Roman"/>
              </w:rPr>
            </w:pPr>
            <w:r>
              <w:rPr>
                <w:rFonts w:eastAsia="Times New Roman"/>
              </w:rPr>
              <w:t>Erste VO zur Änderung</w:t>
            </w:r>
            <w:r w:rsidR="00CE122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(BGBl. I S. 1014)</w:t>
            </w:r>
          </w:p>
        </w:tc>
      </w:tr>
    </w:tbl>
    <w:p w:rsidR="00350961" w:rsidRDefault="00350961">
      <w:pPr>
        <w:divId w:val="604728306"/>
        <w:rPr>
          <w:rFonts w:eastAsia="Times New Roman"/>
        </w:rPr>
      </w:pPr>
    </w:p>
    <w:p w:rsidR="00CE1220" w:rsidRDefault="00CE1220">
      <w:pPr>
        <w:divId w:val="604728306"/>
        <w:rPr>
          <w:rFonts w:eastAsia="Times New Roman"/>
        </w:rPr>
      </w:pPr>
      <w:r>
        <w:rPr>
          <w:rFonts w:eastAsia="Times New Roman"/>
        </w:rPr>
        <w:t>Quelle: Bundesinstitut für Berufsbildung: Verzeichnis der anerkannte</w:t>
      </w:r>
      <w:bookmarkStart w:id="0" w:name="_GoBack"/>
      <w:bookmarkEnd w:id="0"/>
      <w:r>
        <w:rPr>
          <w:rFonts w:eastAsia="Times New Roman"/>
        </w:rPr>
        <w:t xml:space="preserve">n Ausbildungsberufe, Stand </w:t>
      </w:r>
      <w:r w:rsidR="00773E25">
        <w:rPr>
          <w:rFonts w:eastAsia="Times New Roman"/>
        </w:rPr>
        <w:t>0</w:t>
      </w:r>
      <w:r>
        <w:rPr>
          <w:rFonts w:eastAsia="Times New Roman"/>
        </w:rPr>
        <w:t>1.10.2014</w:t>
      </w:r>
    </w:p>
    <w:sectPr w:rsidR="00CE1220" w:rsidSect="0097013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6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D009F"/>
    <w:rsid w:val="00350961"/>
    <w:rsid w:val="00442BB9"/>
    <w:rsid w:val="005F6416"/>
    <w:rsid w:val="00773E25"/>
    <w:rsid w:val="007B3C8B"/>
    <w:rsid w:val="00970139"/>
    <w:rsid w:val="009D009F"/>
    <w:rsid w:val="00C371F1"/>
    <w:rsid w:val="00C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teil2D5.htm</vt:lpstr>
    </vt:vector>
  </TitlesOfParts>
  <Company>BiBB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teil2D5.htm</dc:title>
  <dc:creator>SchroederJ</dc:creator>
  <cp:lastModifiedBy>Friedrich, Michael</cp:lastModifiedBy>
  <cp:revision>5</cp:revision>
  <cp:lastPrinted>2015-02-20T12:06:00Z</cp:lastPrinted>
  <dcterms:created xsi:type="dcterms:W3CDTF">2015-02-20T12:05:00Z</dcterms:created>
  <dcterms:modified xsi:type="dcterms:W3CDTF">2015-03-12T14:19:00Z</dcterms:modified>
</cp:coreProperties>
</file>